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80" w:rsidRDefault="00AC6F80" w:rsidP="00AC6F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7384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</w:p>
    <w:p w:rsidR="00AC6F80" w:rsidRDefault="00AC6F80" w:rsidP="00AC6F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Новоперуновская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AC6F80" w:rsidRDefault="00AC6F80" w:rsidP="00AC6F80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Тальменского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</w:t>
      </w: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335893" w:rsidRPr="00AC6F80" w:rsidRDefault="00E86F88">
      <w:pPr>
        <w:spacing w:after="0" w:line="408" w:lineRule="auto"/>
        <w:ind w:left="120"/>
        <w:jc w:val="center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5893" w:rsidRPr="00AC6F80" w:rsidRDefault="00E86F88">
      <w:pPr>
        <w:spacing w:after="0" w:line="408" w:lineRule="auto"/>
        <w:ind w:left="120"/>
        <w:jc w:val="center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6462443)</w:t>
      </w: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E86F88">
      <w:pPr>
        <w:spacing w:after="0" w:line="408" w:lineRule="auto"/>
        <w:ind w:left="120"/>
        <w:jc w:val="center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C6F80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</w:t>
      </w:r>
    </w:p>
    <w:p w:rsidR="00335893" w:rsidRPr="00AC6F80" w:rsidRDefault="00E86F88">
      <w:pPr>
        <w:spacing w:after="0" w:line="408" w:lineRule="auto"/>
        <w:ind w:left="120"/>
        <w:jc w:val="center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jc w:val="center"/>
        <w:rPr>
          <w:lang w:val="ru-RU"/>
        </w:rPr>
      </w:pPr>
    </w:p>
    <w:p w:rsidR="00335893" w:rsidRDefault="00335893">
      <w:pPr>
        <w:spacing w:after="0"/>
        <w:ind w:left="120"/>
        <w:jc w:val="center"/>
        <w:rPr>
          <w:lang w:val="ru-RU"/>
        </w:rPr>
      </w:pPr>
    </w:p>
    <w:p w:rsidR="00AC6F80" w:rsidRDefault="00AC6F80">
      <w:pPr>
        <w:spacing w:after="0"/>
        <w:ind w:left="120"/>
        <w:jc w:val="center"/>
        <w:rPr>
          <w:lang w:val="ru-RU"/>
        </w:rPr>
      </w:pPr>
    </w:p>
    <w:p w:rsidR="00AC6F80" w:rsidRDefault="00AC6F80">
      <w:pPr>
        <w:spacing w:after="0"/>
        <w:ind w:left="120"/>
        <w:jc w:val="center"/>
        <w:rPr>
          <w:lang w:val="ru-RU"/>
        </w:rPr>
      </w:pPr>
    </w:p>
    <w:p w:rsidR="00AC6F80" w:rsidRDefault="00AC6F80">
      <w:pPr>
        <w:spacing w:after="0"/>
        <w:ind w:left="120"/>
        <w:jc w:val="center"/>
        <w:rPr>
          <w:lang w:val="ru-RU"/>
        </w:rPr>
      </w:pPr>
    </w:p>
    <w:p w:rsidR="00AC6F80" w:rsidRDefault="00AC6F80">
      <w:pPr>
        <w:spacing w:after="0"/>
        <w:ind w:left="120"/>
        <w:jc w:val="center"/>
        <w:rPr>
          <w:lang w:val="ru-RU"/>
        </w:rPr>
      </w:pPr>
    </w:p>
    <w:p w:rsidR="00AC6F80" w:rsidRDefault="00AC6F80">
      <w:pPr>
        <w:spacing w:after="0"/>
        <w:ind w:left="120"/>
        <w:jc w:val="center"/>
        <w:rPr>
          <w:lang w:val="ru-RU"/>
        </w:rPr>
      </w:pPr>
    </w:p>
    <w:p w:rsidR="00AC6F80" w:rsidRDefault="00AC6F80">
      <w:pPr>
        <w:spacing w:after="0"/>
        <w:ind w:left="120"/>
        <w:jc w:val="center"/>
        <w:rPr>
          <w:lang w:val="ru-RU"/>
        </w:rPr>
      </w:pPr>
    </w:p>
    <w:p w:rsidR="00AC6F80" w:rsidRDefault="00AC6F80">
      <w:pPr>
        <w:spacing w:after="0"/>
        <w:ind w:left="120"/>
        <w:jc w:val="center"/>
        <w:rPr>
          <w:lang w:val="ru-RU"/>
        </w:rPr>
      </w:pPr>
    </w:p>
    <w:p w:rsidR="00AC6F80" w:rsidRPr="00AC6F80" w:rsidRDefault="00AC6F80">
      <w:pPr>
        <w:spacing w:after="0"/>
        <w:ind w:left="120"/>
        <w:jc w:val="center"/>
        <w:rPr>
          <w:lang w:val="ru-RU"/>
        </w:rPr>
      </w:pPr>
    </w:p>
    <w:p w:rsidR="00335893" w:rsidRPr="00AC6F80" w:rsidRDefault="00335893">
      <w:pPr>
        <w:spacing w:after="0"/>
        <w:ind w:left="120"/>
        <w:rPr>
          <w:lang w:val="ru-RU"/>
        </w:rPr>
      </w:pPr>
    </w:p>
    <w:p w:rsidR="00AC6F80" w:rsidRPr="004801E5" w:rsidRDefault="00AC6F80" w:rsidP="00AC6F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1E5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335893" w:rsidRPr="00AC6F80" w:rsidRDefault="00335893">
      <w:pPr>
        <w:rPr>
          <w:lang w:val="ru-RU"/>
        </w:rPr>
        <w:sectPr w:rsidR="00335893" w:rsidRPr="00AC6F80">
          <w:pgSz w:w="11906" w:h="16383"/>
          <w:pgMar w:top="1134" w:right="850" w:bottom="1134" w:left="1701" w:header="720" w:footer="720" w:gutter="0"/>
          <w:cols w:space="720"/>
        </w:sect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bookmarkStart w:id="1" w:name="block-48973840"/>
      <w:bookmarkEnd w:id="0"/>
      <w:r w:rsidRPr="00AC6F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</w:t>
      </w:r>
      <w:r w:rsidRPr="00AC6F80">
        <w:rPr>
          <w:rFonts w:ascii="Times New Roman" w:hAnsi="Times New Roman"/>
          <w:color w:val="000000"/>
          <w:sz w:val="28"/>
          <w:lang w:val="ru-RU"/>
        </w:rPr>
        <w:t>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</w:t>
      </w:r>
      <w:r w:rsidRPr="00AC6F80">
        <w:rPr>
          <w:rFonts w:ascii="Times New Roman" w:hAnsi="Times New Roman"/>
          <w:color w:val="000000"/>
          <w:sz w:val="28"/>
          <w:lang w:val="ru-RU"/>
        </w:rPr>
        <w:t>ы.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C6F8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C6F8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F80">
        <w:rPr>
          <w:rFonts w:ascii="Times New Roman" w:hAnsi="Times New Roman"/>
          <w:color w:val="000000"/>
          <w:sz w:val="28"/>
          <w:lang w:val="ru-RU"/>
        </w:rPr>
        <w:t xml:space="preserve">Именно </w:t>
      </w:r>
      <w:r w:rsidRPr="00AC6F80">
        <w:rPr>
          <w:rFonts w:ascii="Times New Roman" w:hAnsi="Times New Roman"/>
          <w:color w:val="000000"/>
          <w:sz w:val="28"/>
          <w:lang w:val="ru-RU"/>
        </w:rPr>
        <w:t>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</w:t>
      </w:r>
      <w:r w:rsidRPr="00AC6F80">
        <w:rPr>
          <w:rFonts w:ascii="Times New Roman" w:hAnsi="Times New Roman"/>
          <w:color w:val="000000"/>
          <w:sz w:val="28"/>
          <w:lang w:val="ru-RU"/>
        </w:rPr>
        <w:t>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C6F80">
        <w:rPr>
          <w:rFonts w:ascii="Times New Roman" w:hAnsi="Times New Roman"/>
          <w:color w:val="000000"/>
          <w:sz w:val="28"/>
          <w:lang w:val="ru-RU"/>
        </w:rPr>
        <w:t>информа</w:t>
      </w:r>
      <w:r w:rsidRPr="00AC6F80">
        <w:rPr>
          <w:rFonts w:ascii="Times New Roman" w:hAnsi="Times New Roman"/>
          <w:color w:val="000000"/>
          <w:sz w:val="28"/>
          <w:lang w:val="ru-RU"/>
        </w:rPr>
        <w:t>ции</w:t>
      </w:r>
      <w:proofErr w:type="gramEnd"/>
      <w:r w:rsidRPr="00AC6F8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</w:t>
      </w:r>
      <w:r w:rsidRPr="00AC6F80">
        <w:rPr>
          <w:rFonts w:ascii="Times New Roman" w:hAnsi="Times New Roman"/>
          <w:color w:val="000000"/>
          <w:sz w:val="28"/>
          <w:lang w:val="ru-RU"/>
        </w:rPr>
        <w:t>исательная статистика», «Вероятность», «Элементы комбинаторики», «Введение в теорию графов».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C6F8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</w:t>
      </w:r>
      <w:r w:rsidRPr="00AC6F80">
        <w:rPr>
          <w:rFonts w:ascii="Times New Roman" w:hAnsi="Times New Roman"/>
          <w:color w:val="000000"/>
          <w:sz w:val="28"/>
          <w:lang w:val="ru-RU"/>
        </w:rPr>
        <w:t>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</w:t>
      </w:r>
      <w:r w:rsidRPr="00AC6F80">
        <w:rPr>
          <w:rFonts w:ascii="Times New Roman" w:hAnsi="Times New Roman"/>
          <w:color w:val="000000"/>
          <w:sz w:val="28"/>
          <w:lang w:val="ru-RU"/>
        </w:rPr>
        <w:t>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</w:t>
      </w:r>
      <w:r w:rsidRPr="00AC6F80">
        <w:rPr>
          <w:rFonts w:ascii="Times New Roman" w:hAnsi="Times New Roman"/>
          <w:color w:val="000000"/>
          <w:sz w:val="28"/>
          <w:lang w:val="ru-RU"/>
        </w:rPr>
        <w:t>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</w:t>
      </w:r>
      <w:r w:rsidRPr="00AC6F80">
        <w:rPr>
          <w:rFonts w:ascii="Times New Roman" w:hAnsi="Times New Roman"/>
          <w:color w:val="000000"/>
          <w:sz w:val="28"/>
          <w:lang w:val="ru-RU"/>
        </w:rPr>
        <w:t>ные представления о случайных величинах и их числовых характеристиках.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</w:t>
      </w:r>
      <w:r w:rsidRPr="00AC6F80">
        <w:rPr>
          <w:rFonts w:ascii="Times New Roman" w:hAnsi="Times New Roman"/>
          <w:color w:val="000000"/>
          <w:sz w:val="28"/>
          <w:lang w:val="ru-RU"/>
        </w:rPr>
        <w:t>ования в других математических курсах и учебных предметах.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</w:t>
      </w:r>
      <w:r w:rsidRPr="00AC6F80">
        <w:rPr>
          <w:rFonts w:ascii="Times New Roman" w:hAnsi="Times New Roman"/>
          <w:color w:val="000000"/>
          <w:sz w:val="28"/>
          <w:lang w:val="ru-RU"/>
        </w:rPr>
        <w:t>рию графов».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AC6F8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335893" w:rsidRPr="00AC6F80" w:rsidRDefault="00335893">
      <w:pPr>
        <w:rPr>
          <w:lang w:val="ru-RU"/>
        </w:rPr>
        <w:sectPr w:rsidR="00335893" w:rsidRPr="00AC6F80">
          <w:pgSz w:w="11906" w:h="16383"/>
          <w:pgMar w:top="1134" w:right="850" w:bottom="1134" w:left="1701" w:header="720" w:footer="720" w:gutter="0"/>
          <w:cols w:space="720"/>
        </w:sect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bookmarkStart w:id="3" w:name="block-48973835"/>
      <w:bookmarkEnd w:id="1"/>
      <w:r w:rsidRPr="00AC6F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Представление </w:t>
      </w:r>
      <w:r w:rsidRPr="00AC6F80">
        <w:rPr>
          <w:rFonts w:ascii="Times New Roman" w:hAnsi="Times New Roman"/>
          <w:color w:val="000000"/>
          <w:sz w:val="28"/>
          <w:lang w:val="ru-RU"/>
        </w:rPr>
        <w:t>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Описатель</w:t>
      </w:r>
      <w:r w:rsidRPr="00AC6F80">
        <w:rPr>
          <w:rFonts w:ascii="Times New Roman" w:hAnsi="Times New Roman"/>
          <w:color w:val="000000"/>
          <w:sz w:val="28"/>
          <w:lang w:val="ru-RU"/>
        </w:rPr>
        <w:t>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</w:t>
      </w:r>
      <w:r w:rsidRPr="00AC6F80">
        <w:rPr>
          <w:rFonts w:ascii="Times New Roman" w:hAnsi="Times New Roman"/>
          <w:color w:val="000000"/>
          <w:sz w:val="28"/>
          <w:lang w:val="ru-RU"/>
        </w:rPr>
        <w:t>оверных событий в природе и в обществе. Монета и игральная кость в теории вероятностей.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C6F8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C6F80">
        <w:rPr>
          <w:rFonts w:ascii="Times New Roman" w:hAnsi="Times New Roman"/>
          <w:color w:val="000000"/>
          <w:sz w:val="28"/>
          <w:lang w:val="ru-RU"/>
        </w:rPr>
        <w:t xml:space="preserve"> путь).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Представление об ориентированном графе. Решение задач с помощью графов.</w:t>
      </w: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</w:t>
      </w:r>
      <w:r w:rsidRPr="00AC6F80">
        <w:rPr>
          <w:rFonts w:ascii="Times New Roman" w:hAnsi="Times New Roman"/>
          <w:color w:val="000000"/>
          <w:sz w:val="28"/>
          <w:lang w:val="ru-RU"/>
        </w:rPr>
        <w:t>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C6F8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C6F8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</w:t>
      </w:r>
      <w:r w:rsidRPr="00AC6F80">
        <w:rPr>
          <w:rFonts w:ascii="Times New Roman" w:hAnsi="Times New Roman"/>
          <w:color w:val="000000"/>
          <w:sz w:val="28"/>
          <w:lang w:val="ru-RU"/>
        </w:rPr>
        <w:t>клонение числовых наборов. Диаграмма рассеивания.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</w:t>
      </w:r>
      <w:r w:rsidRPr="00AC6F80">
        <w:rPr>
          <w:rFonts w:ascii="Times New Roman" w:hAnsi="Times New Roman"/>
          <w:color w:val="000000"/>
          <w:sz w:val="28"/>
          <w:lang w:val="ru-RU"/>
        </w:rPr>
        <w:t>ми в природе, обществе и науке.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C6F8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</w:t>
      </w:r>
      <w:r w:rsidRPr="00AC6F80">
        <w:rPr>
          <w:rFonts w:ascii="Times New Roman" w:hAnsi="Times New Roman"/>
          <w:color w:val="000000"/>
          <w:sz w:val="28"/>
          <w:lang w:val="ru-RU"/>
        </w:rPr>
        <w:t>ного эксперимента, диаграмм Эйлера.</w:t>
      </w: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Паскаля. Решение задач с использованием комбинаторики.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C6F8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</w:t>
      </w:r>
      <w:r w:rsidRPr="00AC6F80">
        <w:rPr>
          <w:rFonts w:ascii="Times New Roman" w:hAnsi="Times New Roman"/>
          <w:color w:val="000000"/>
          <w:sz w:val="28"/>
          <w:lang w:val="ru-RU"/>
        </w:rPr>
        <w:t>ятности событий в серии испытаний Бернулли.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</w:t>
      </w:r>
      <w:r w:rsidRPr="00AC6F80">
        <w:rPr>
          <w:rFonts w:ascii="Times New Roman" w:hAnsi="Times New Roman"/>
          <w:color w:val="000000"/>
          <w:sz w:val="28"/>
          <w:lang w:val="ru-RU"/>
        </w:rPr>
        <w:t>величины «число успехов в серии испытаний Бернулли».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35893" w:rsidRPr="00AC6F80" w:rsidRDefault="00335893">
      <w:pPr>
        <w:rPr>
          <w:lang w:val="ru-RU"/>
        </w:rPr>
        <w:sectPr w:rsidR="00335893" w:rsidRPr="00AC6F80">
          <w:pgSz w:w="11906" w:h="16383"/>
          <w:pgMar w:top="1134" w:right="850" w:bottom="1134" w:left="1701" w:header="720" w:footer="720" w:gutter="0"/>
          <w:cols w:space="720"/>
        </w:sect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bookmarkStart w:id="4" w:name="block-48973836"/>
      <w:bookmarkEnd w:id="3"/>
      <w:r w:rsidRPr="00AC6F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</w:t>
      </w:r>
      <w:r w:rsidRPr="00AC6F80">
        <w:rPr>
          <w:rFonts w:ascii="Times New Roman" w:hAnsi="Times New Roman"/>
          <w:b/>
          <w:color w:val="000000"/>
          <w:sz w:val="28"/>
          <w:lang w:val="ru-RU"/>
        </w:rPr>
        <w:t>ОСТЬ И СТАТИСТИКА» НА УРОВНЕ ОСНОВНОГО ОБЩЕГО ОБРАЗОВАНИЯ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C6F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готовностью к выпол</w:t>
      </w:r>
      <w:r w:rsidRPr="00AC6F80">
        <w:rPr>
          <w:rFonts w:ascii="Times New Roman" w:hAnsi="Times New Roman"/>
          <w:color w:val="000000"/>
          <w:sz w:val="28"/>
          <w:lang w:val="ru-RU"/>
        </w:rPr>
        <w:t>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</w:t>
      </w:r>
      <w:r w:rsidRPr="00AC6F80">
        <w:rPr>
          <w:rFonts w:ascii="Times New Roman" w:hAnsi="Times New Roman"/>
          <w:color w:val="000000"/>
          <w:sz w:val="28"/>
          <w:lang w:val="ru-RU"/>
        </w:rPr>
        <w:t>актическим применением достижений науки, осознанием важности морально-этических принципов в деятельности учёного;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</w:t>
      </w:r>
      <w:r w:rsidRPr="00AC6F80">
        <w:rPr>
          <w:rFonts w:ascii="Times New Roman" w:hAnsi="Times New Roman"/>
          <w:color w:val="000000"/>
          <w:sz w:val="28"/>
          <w:lang w:val="ru-RU"/>
        </w:rPr>
        <w:t>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</w:t>
      </w:r>
      <w:r w:rsidRPr="00AC6F80">
        <w:rPr>
          <w:rFonts w:ascii="Times New Roman" w:hAnsi="Times New Roman"/>
          <w:color w:val="000000"/>
          <w:sz w:val="28"/>
          <w:lang w:val="ru-RU"/>
        </w:rPr>
        <w:t>ебностей;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ориентацией в деяте</w:t>
      </w:r>
      <w:r w:rsidRPr="00AC6F80">
        <w:rPr>
          <w:rFonts w:ascii="Times New Roman" w:hAnsi="Times New Roman"/>
          <w:color w:val="000000"/>
          <w:sz w:val="28"/>
          <w:lang w:val="ru-RU"/>
        </w:rPr>
        <w:t>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</w:t>
      </w:r>
      <w:r w:rsidRPr="00AC6F80">
        <w:rPr>
          <w:rFonts w:ascii="Times New Roman" w:hAnsi="Times New Roman"/>
          <w:color w:val="000000"/>
          <w:sz w:val="28"/>
          <w:lang w:val="ru-RU"/>
        </w:rPr>
        <w:t>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C6F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C6F8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</w:t>
      </w:r>
      <w:r w:rsidRPr="00AC6F80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AC6F80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AC6F80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AC6F80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Default="00E86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35893" w:rsidRPr="00AC6F80" w:rsidRDefault="00E8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5893" w:rsidRPr="00AC6F80" w:rsidRDefault="00E8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AC6F80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335893" w:rsidRPr="00AC6F80" w:rsidRDefault="00E8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5893" w:rsidRPr="00AC6F80" w:rsidRDefault="00E8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AC6F80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:rsidR="00335893" w:rsidRPr="00AC6F80" w:rsidRDefault="00E8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ентацию, приводить примеры и </w:t>
      </w:r>
      <w:proofErr w:type="spellStart"/>
      <w:r w:rsidRPr="00AC6F8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C6F8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35893" w:rsidRPr="00AC6F80" w:rsidRDefault="00E8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5893" w:rsidRDefault="00E86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</w:t>
      </w:r>
      <w:r>
        <w:rPr>
          <w:rFonts w:ascii="Times New Roman" w:hAnsi="Times New Roman"/>
          <w:b/>
          <w:color w:val="000000"/>
          <w:sz w:val="28"/>
        </w:rPr>
        <w:t>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35893" w:rsidRPr="00AC6F80" w:rsidRDefault="00E86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5893" w:rsidRPr="00AC6F80" w:rsidRDefault="00E86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5893" w:rsidRPr="00AC6F80" w:rsidRDefault="00E86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</w:t>
      </w:r>
      <w:r w:rsidRPr="00AC6F80">
        <w:rPr>
          <w:rFonts w:ascii="Times New Roman" w:hAnsi="Times New Roman"/>
          <w:color w:val="000000"/>
          <w:sz w:val="28"/>
          <w:lang w:val="ru-RU"/>
        </w:rPr>
        <w:t>ения, исследования, оценивать достоверность полученных результатов, выводов и обобщений;</w:t>
      </w:r>
    </w:p>
    <w:p w:rsidR="00335893" w:rsidRPr="00AC6F80" w:rsidRDefault="00E86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5893" w:rsidRDefault="00E86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35893" w:rsidRPr="00AC6F80" w:rsidRDefault="00E86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</w:t>
      </w:r>
      <w:r w:rsidRPr="00AC6F80">
        <w:rPr>
          <w:rFonts w:ascii="Times New Roman" w:hAnsi="Times New Roman"/>
          <w:color w:val="000000"/>
          <w:sz w:val="28"/>
          <w:lang w:val="ru-RU"/>
        </w:rPr>
        <w:t>избыточность информации, данных, необходимых для решения задачи;</w:t>
      </w:r>
    </w:p>
    <w:p w:rsidR="00335893" w:rsidRPr="00AC6F80" w:rsidRDefault="00E86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5893" w:rsidRPr="00AC6F80" w:rsidRDefault="00E86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</w:t>
      </w:r>
      <w:r w:rsidRPr="00AC6F80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335893" w:rsidRPr="00AC6F80" w:rsidRDefault="00E86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5893" w:rsidRDefault="00E86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35893" w:rsidRPr="00AC6F80" w:rsidRDefault="00E8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условиями и целями общения, ясно, точно, грамотно выражать свою точку зрения </w:t>
      </w:r>
      <w:r w:rsidRPr="00AC6F8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35893" w:rsidRPr="00AC6F80" w:rsidRDefault="00E8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</w:t>
      </w:r>
      <w:r w:rsidRPr="00AC6F80">
        <w:rPr>
          <w:rFonts w:ascii="Times New Roman" w:hAnsi="Times New Roman"/>
          <w:color w:val="000000"/>
          <w:sz w:val="28"/>
          <w:lang w:val="ru-RU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5893" w:rsidRPr="00AC6F80" w:rsidRDefault="00E8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представлять ре</w:t>
      </w:r>
      <w:r w:rsidRPr="00AC6F80">
        <w:rPr>
          <w:rFonts w:ascii="Times New Roman" w:hAnsi="Times New Roman"/>
          <w:color w:val="000000"/>
          <w:sz w:val="28"/>
          <w:lang w:val="ru-RU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5893" w:rsidRPr="00AC6F80" w:rsidRDefault="00E8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ических задач; </w:t>
      </w:r>
    </w:p>
    <w:p w:rsidR="00335893" w:rsidRPr="00AC6F80" w:rsidRDefault="00E8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5893" w:rsidRPr="00AC6F80" w:rsidRDefault="00E86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</w:t>
      </w:r>
      <w:r w:rsidRPr="00AC6F80">
        <w:rPr>
          <w:rFonts w:ascii="Times New Roman" w:hAnsi="Times New Roman"/>
          <w:color w:val="000000"/>
          <w:sz w:val="28"/>
          <w:lang w:val="ru-RU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AC6F80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5893" w:rsidRPr="00AC6F80" w:rsidRDefault="00E86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AC6F80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335893" w:rsidRDefault="00E86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35893" w:rsidRPr="00AC6F80" w:rsidRDefault="00E86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35893" w:rsidRPr="00AC6F80" w:rsidRDefault="00E86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</w:t>
      </w:r>
      <w:r w:rsidRPr="00AC6F80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найденных ошибок, выявленных трудностей;</w:t>
      </w:r>
    </w:p>
    <w:p w:rsidR="00335893" w:rsidRPr="00AC6F80" w:rsidRDefault="00E86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C6F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C6F8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</w:t>
      </w:r>
      <w:r w:rsidRPr="00AC6F80">
        <w:rPr>
          <w:rFonts w:ascii="Times New Roman" w:hAnsi="Times New Roman"/>
          <w:color w:val="000000"/>
          <w:sz w:val="28"/>
          <w:lang w:val="ru-RU"/>
        </w:rPr>
        <w:t>ому опыту.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left="120"/>
        <w:jc w:val="both"/>
        <w:rPr>
          <w:lang w:val="ru-RU"/>
        </w:rPr>
      </w:pPr>
      <w:r w:rsidRPr="00AC6F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5893" w:rsidRPr="00AC6F80" w:rsidRDefault="00335893">
      <w:pPr>
        <w:spacing w:after="0" w:line="264" w:lineRule="auto"/>
        <w:ind w:left="120"/>
        <w:jc w:val="both"/>
        <w:rPr>
          <w:lang w:val="ru-RU"/>
        </w:rPr>
      </w:pP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C6F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6F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6F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6F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</w:t>
      </w:r>
      <w:r w:rsidRPr="00AC6F80">
        <w:rPr>
          <w:rFonts w:ascii="Times New Roman" w:hAnsi="Times New Roman"/>
          <w:color w:val="000000"/>
          <w:sz w:val="28"/>
          <w:lang w:val="ru-RU"/>
        </w:rPr>
        <w:t>и круговые) по массивам значений.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</w:t>
      </w:r>
      <w:r w:rsidRPr="00AC6F80">
        <w:rPr>
          <w:rFonts w:ascii="Times New Roman" w:hAnsi="Times New Roman"/>
          <w:color w:val="000000"/>
          <w:sz w:val="28"/>
          <w:lang w:val="ru-RU"/>
        </w:rPr>
        <w:t>ньшее значения, размах.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6F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6F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6F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AC6F80">
        <w:rPr>
          <w:rFonts w:ascii="Times New Roman" w:hAnsi="Times New Roman"/>
          <w:color w:val="000000"/>
          <w:sz w:val="28"/>
          <w:lang w:val="ru-RU"/>
        </w:rPr>
        <w:t>ультаты: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</w:t>
      </w:r>
      <w:r w:rsidRPr="00AC6F80">
        <w:rPr>
          <w:rFonts w:ascii="Times New Roman" w:hAnsi="Times New Roman"/>
          <w:color w:val="000000"/>
          <w:sz w:val="28"/>
          <w:lang w:val="ru-RU"/>
        </w:rPr>
        <w:t>персия и стандартное отклонение).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</w:t>
      </w:r>
      <w:r w:rsidRPr="00AC6F80">
        <w:rPr>
          <w:rFonts w:ascii="Times New Roman" w:hAnsi="Times New Roman"/>
          <w:color w:val="000000"/>
          <w:sz w:val="28"/>
          <w:lang w:val="ru-RU"/>
        </w:rPr>
        <w:t>озможными элементарными событиями.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F8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перечислять элементы множеств, применять свойства множеств.</w:t>
      </w:r>
      <w:proofErr w:type="gramEnd"/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6F80">
        <w:rPr>
          <w:rFonts w:ascii="Times New Roman" w:hAnsi="Times New Roman"/>
          <w:b/>
          <w:color w:val="000000"/>
          <w:sz w:val="28"/>
          <w:lang w:val="ru-RU"/>
        </w:rPr>
        <w:t>в 9 клас</w:t>
      </w:r>
      <w:r w:rsidRPr="00AC6F80">
        <w:rPr>
          <w:rFonts w:ascii="Times New Roman" w:hAnsi="Times New Roman"/>
          <w:b/>
          <w:color w:val="000000"/>
          <w:sz w:val="28"/>
          <w:lang w:val="ru-RU"/>
        </w:rPr>
        <w:t>се</w:t>
      </w:r>
      <w:r w:rsidRPr="00AC6F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6F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6F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</w:t>
      </w:r>
      <w:r w:rsidRPr="00AC6F80">
        <w:rPr>
          <w:rFonts w:ascii="Times New Roman" w:hAnsi="Times New Roman"/>
          <w:color w:val="000000"/>
          <w:sz w:val="28"/>
          <w:lang w:val="ru-RU"/>
        </w:rPr>
        <w:t>ебором вариантов, а также с использованием комбинаторных правил и методов.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</w:t>
      </w:r>
      <w:r w:rsidRPr="00AC6F80">
        <w:rPr>
          <w:rFonts w:ascii="Times New Roman" w:hAnsi="Times New Roman"/>
          <w:color w:val="000000"/>
          <w:sz w:val="28"/>
          <w:lang w:val="ru-RU"/>
        </w:rPr>
        <w:t>зуясь результатами проведённых измерений и наблюдений.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AC6F80">
        <w:rPr>
          <w:rFonts w:ascii="Times New Roman" w:hAnsi="Times New Roman"/>
          <w:color w:val="000000"/>
          <w:sz w:val="28"/>
          <w:lang w:val="ru-RU"/>
        </w:rPr>
        <w:t>представление о случайной величине и о распределении вероятностей.</w:t>
      </w:r>
    </w:p>
    <w:p w:rsidR="00335893" w:rsidRPr="00AC6F80" w:rsidRDefault="00E86F88">
      <w:pPr>
        <w:spacing w:after="0" w:line="264" w:lineRule="auto"/>
        <w:ind w:firstLine="600"/>
        <w:jc w:val="both"/>
        <w:rPr>
          <w:lang w:val="ru-RU"/>
        </w:rPr>
      </w:pPr>
      <w:r w:rsidRPr="00AC6F8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35893" w:rsidRPr="00AC6F80" w:rsidRDefault="00335893">
      <w:pPr>
        <w:rPr>
          <w:lang w:val="ru-RU"/>
        </w:rPr>
        <w:sectPr w:rsidR="00335893" w:rsidRPr="00AC6F80">
          <w:pgSz w:w="11906" w:h="16383"/>
          <w:pgMar w:top="1134" w:right="850" w:bottom="1134" w:left="1701" w:header="720" w:footer="720" w:gutter="0"/>
          <w:cols w:space="720"/>
        </w:sectPr>
      </w:pPr>
    </w:p>
    <w:p w:rsidR="00335893" w:rsidRDefault="00E86F88">
      <w:pPr>
        <w:spacing w:after="0"/>
        <w:ind w:left="120"/>
      </w:pPr>
      <w:bookmarkStart w:id="6" w:name="block-48973837"/>
      <w:bookmarkEnd w:id="4"/>
      <w:r w:rsidRPr="00AC6F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5893" w:rsidRDefault="00E8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358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</w:tr>
      <w:tr w:rsidR="00335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35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Default="00335893"/>
        </w:tc>
      </w:tr>
    </w:tbl>
    <w:p w:rsidR="00335893" w:rsidRDefault="00335893">
      <w:pPr>
        <w:sectPr w:rsidR="00335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893" w:rsidRDefault="00E8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3358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</w:tr>
      <w:tr w:rsidR="00335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Default="00335893"/>
        </w:tc>
      </w:tr>
    </w:tbl>
    <w:p w:rsidR="00335893" w:rsidRDefault="00335893">
      <w:pPr>
        <w:sectPr w:rsidR="00335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893" w:rsidRDefault="00E8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3358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</w:tr>
      <w:tr w:rsidR="00335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5893" w:rsidRDefault="00335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893" w:rsidRDefault="00335893"/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5893" w:rsidRPr="00AC6F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3358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5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893" w:rsidRPr="00AC6F80" w:rsidRDefault="00E86F88">
            <w:pPr>
              <w:spacing w:after="0"/>
              <w:ind w:left="135"/>
              <w:rPr>
                <w:lang w:val="ru-RU"/>
              </w:rPr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 w:rsidRPr="00AC6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5893" w:rsidRDefault="00E8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5893" w:rsidRDefault="00335893"/>
        </w:tc>
      </w:tr>
    </w:tbl>
    <w:p w:rsidR="00335893" w:rsidRPr="00AC6F80" w:rsidRDefault="00335893">
      <w:pPr>
        <w:rPr>
          <w:lang w:val="ru-RU"/>
        </w:rPr>
        <w:sectPr w:rsidR="00335893" w:rsidRPr="00AC6F8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E86F88" w:rsidRPr="00AC6F80" w:rsidRDefault="00E86F88" w:rsidP="00AC6F80">
      <w:pPr>
        <w:spacing w:after="0"/>
        <w:rPr>
          <w:lang w:val="ru-RU"/>
        </w:rPr>
      </w:pPr>
    </w:p>
    <w:sectPr w:rsidR="00E86F88" w:rsidRPr="00AC6F80" w:rsidSect="003358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2E96"/>
    <w:multiLevelType w:val="multilevel"/>
    <w:tmpl w:val="FD9E2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F0127"/>
    <w:multiLevelType w:val="multilevel"/>
    <w:tmpl w:val="F50A23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5474F4"/>
    <w:multiLevelType w:val="multilevel"/>
    <w:tmpl w:val="ED36BD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C692D"/>
    <w:multiLevelType w:val="multilevel"/>
    <w:tmpl w:val="52609C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31391F"/>
    <w:multiLevelType w:val="multilevel"/>
    <w:tmpl w:val="55F63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7147F"/>
    <w:multiLevelType w:val="multilevel"/>
    <w:tmpl w:val="06C28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93"/>
    <w:rsid w:val="00335893"/>
    <w:rsid w:val="00AC6F80"/>
    <w:rsid w:val="00E8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58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5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3154</Words>
  <Characters>17981</Characters>
  <Application>Microsoft Office Word</Application>
  <DocSecurity>0</DocSecurity>
  <Lines>149</Lines>
  <Paragraphs>42</Paragraphs>
  <ScaleCrop>false</ScaleCrop>
  <Company/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leonidovna197@gmail.com</cp:lastModifiedBy>
  <cp:revision>3</cp:revision>
  <dcterms:created xsi:type="dcterms:W3CDTF">2024-12-17T14:02:00Z</dcterms:created>
  <dcterms:modified xsi:type="dcterms:W3CDTF">2024-12-17T14:04:00Z</dcterms:modified>
</cp:coreProperties>
</file>